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E1" w:rsidRPr="00974BE1" w:rsidRDefault="00974BE1" w:rsidP="00974BE1">
      <w:pPr>
        <w:widowControl/>
        <w:shd w:val="clear" w:color="auto" w:fill="FFFFFF"/>
        <w:spacing w:after="210"/>
        <w:jc w:val="left"/>
        <w:outlineLvl w:val="0"/>
        <w:rPr>
          <w:rFonts w:ascii="Microsoft YaHei UI" w:eastAsia="Microsoft YaHei UI" w:hAnsi="Microsoft YaHei UI" w:cs="宋体"/>
          <w:spacing w:val="8"/>
          <w:kern w:val="36"/>
          <w:sz w:val="33"/>
          <w:szCs w:val="33"/>
        </w:rPr>
      </w:pPr>
      <w:r w:rsidRPr="00974BE1">
        <w:rPr>
          <w:rFonts w:ascii="Microsoft YaHei UI" w:eastAsia="Microsoft YaHei UI" w:hAnsi="Microsoft YaHei UI" w:cs="宋体" w:hint="eastAsia"/>
          <w:spacing w:val="8"/>
          <w:kern w:val="36"/>
          <w:sz w:val="33"/>
          <w:szCs w:val="33"/>
        </w:rPr>
        <w:t>工程施工后，合同无效</w:t>
      </w:r>
      <w:proofErr w:type="gramStart"/>
      <w:r w:rsidRPr="00974BE1">
        <w:rPr>
          <w:rFonts w:ascii="Microsoft YaHei UI" w:eastAsia="Microsoft YaHei UI" w:hAnsi="Microsoft YaHei UI" w:cs="宋体" w:hint="eastAsia"/>
          <w:spacing w:val="8"/>
          <w:kern w:val="36"/>
          <w:sz w:val="33"/>
          <w:szCs w:val="33"/>
        </w:rPr>
        <w:t>致工程</w:t>
      </w:r>
      <w:proofErr w:type="gramEnd"/>
      <w:r w:rsidRPr="00974BE1">
        <w:rPr>
          <w:rFonts w:ascii="Microsoft YaHei UI" w:eastAsia="Microsoft YaHei UI" w:hAnsi="Microsoft YaHei UI" w:cs="宋体" w:hint="eastAsia"/>
          <w:spacing w:val="8"/>
          <w:kern w:val="36"/>
          <w:sz w:val="33"/>
          <w:szCs w:val="33"/>
        </w:rPr>
        <w:t>未竣工和验收，施工企业怎么追要工程款？</w:t>
      </w:r>
    </w:p>
    <w:p w:rsidR="00974BE1" w:rsidRPr="00974BE1" w:rsidRDefault="00974BE1">
      <w:pPr>
        <w:rPr>
          <w:rFonts w:ascii="Microsoft YaHei UI" w:eastAsia="Microsoft YaHei UI" w:hAnsi="Microsoft YaHei UI" w:hint="eastAsia"/>
          <w:color w:val="3E3E3E"/>
          <w:spacing w:val="8"/>
          <w:sz w:val="23"/>
          <w:szCs w:val="23"/>
          <w:shd w:val="clear" w:color="auto" w:fill="EFEFEF"/>
        </w:rPr>
      </w:pPr>
      <w:r>
        <w:rPr>
          <w:rStyle w:val="a3"/>
          <w:rFonts w:ascii="Microsoft YaHei UI" w:eastAsia="Microsoft YaHei UI" w:hAnsi="Microsoft YaHei UI" w:hint="eastAsia"/>
          <w:color w:val="5F9CEF"/>
          <w:spacing w:val="8"/>
          <w:sz w:val="23"/>
          <w:szCs w:val="23"/>
          <w:shd w:val="clear" w:color="auto" w:fill="EFEFEF"/>
        </w:rPr>
        <w:t>导读：</w:t>
      </w:r>
      <w:r>
        <w:rPr>
          <w:rFonts w:ascii="Microsoft YaHei UI" w:eastAsia="Microsoft YaHei UI" w:hAnsi="Microsoft YaHei UI" w:hint="eastAsia"/>
          <w:color w:val="3E3E3E"/>
          <w:spacing w:val="8"/>
          <w:sz w:val="23"/>
          <w:szCs w:val="23"/>
          <w:shd w:val="clear" w:color="auto" w:fill="EFEFEF"/>
        </w:rPr>
        <w:t>在建设工程领域中，“半拉子”工程情况并不罕见，比如一些建筑施工企业承接项目后，按约定完成了大部分工程，却因为一些原因导致与开发公司所签订的合同无效，不得已中途竣工，而由于工程还处于未验收，很多发包方就会以此理由拒绝或只支付少部分工程款给承包方，那么遇到这种情况，承包方和施工企业该如何主张工程款呢？</w:t>
      </w:r>
    </w:p>
    <w:p w:rsidR="00974BE1" w:rsidRPr="00974BE1" w:rsidRDefault="00FC4376" w:rsidP="00974BE1">
      <w:pPr>
        <w:jc w:val="center"/>
        <w:rPr>
          <w:rFonts w:hint="eastAsia"/>
          <w:b/>
          <w:sz w:val="32"/>
          <w:szCs w:val="32"/>
        </w:rPr>
      </w:pPr>
      <w:r>
        <w:rPr>
          <w:rFonts w:hint="eastAsia"/>
          <w:b/>
          <w:sz w:val="32"/>
          <w:szCs w:val="32"/>
        </w:rPr>
        <w:t>01</w:t>
      </w:r>
      <w:r w:rsidR="00974BE1" w:rsidRPr="00974BE1">
        <w:rPr>
          <w:rFonts w:hint="eastAsia"/>
          <w:b/>
          <w:sz w:val="32"/>
          <w:szCs w:val="32"/>
        </w:rPr>
        <w:t>相关</w:t>
      </w:r>
      <w:r w:rsidR="00974BE1" w:rsidRPr="00974BE1">
        <w:rPr>
          <w:b/>
          <w:sz w:val="32"/>
          <w:szCs w:val="32"/>
        </w:rPr>
        <w:t>法律</w:t>
      </w:r>
      <w:r w:rsidR="00974BE1" w:rsidRPr="00974BE1">
        <w:rPr>
          <w:rFonts w:hint="eastAsia"/>
          <w:b/>
          <w:sz w:val="32"/>
          <w:szCs w:val="32"/>
        </w:rPr>
        <w:t>法</w:t>
      </w:r>
      <w:r w:rsidR="00974BE1" w:rsidRPr="00974BE1">
        <w:rPr>
          <w:b/>
          <w:sz w:val="32"/>
          <w:szCs w:val="32"/>
        </w:rPr>
        <w:t>条</w:t>
      </w:r>
    </w:p>
    <w:p w:rsidR="00974BE1" w:rsidRPr="00974BE1" w:rsidRDefault="00974BE1" w:rsidP="00974BE1">
      <w:pPr>
        <w:pStyle w:val="a4"/>
        <w:shd w:val="clear" w:color="auto" w:fill="FFFFFF"/>
        <w:spacing w:before="0" w:beforeAutospacing="0" w:after="0" w:afterAutospacing="0"/>
        <w:jc w:val="both"/>
        <w:rPr>
          <w:rFonts w:hint="eastAsia"/>
          <w:spacing w:val="8"/>
          <w:sz w:val="28"/>
          <w:szCs w:val="28"/>
        </w:rPr>
      </w:pPr>
      <w:r w:rsidRPr="00974BE1">
        <w:rPr>
          <w:rStyle w:val="a3"/>
          <w:rFonts w:hint="eastAsia"/>
          <w:b w:val="0"/>
          <w:spacing w:val="8"/>
          <w:sz w:val="28"/>
          <w:szCs w:val="28"/>
        </w:rPr>
        <w:t>根据《中华人民共和国民法典》第七百九十三条规定：“建设工程施工合同无效，但是建设工程经验收合格的，可以参照合同关于工程价款的约定折价补偿承包人。</w:t>
      </w:r>
    </w:p>
    <w:p w:rsidR="00974BE1" w:rsidRPr="00974BE1" w:rsidRDefault="00974BE1" w:rsidP="00974BE1">
      <w:pPr>
        <w:pStyle w:val="a4"/>
        <w:shd w:val="clear" w:color="auto" w:fill="FFFFFF"/>
        <w:spacing w:before="0" w:beforeAutospacing="0" w:after="0" w:afterAutospacing="0"/>
        <w:jc w:val="both"/>
        <w:rPr>
          <w:rFonts w:hint="eastAsia"/>
          <w:spacing w:val="8"/>
          <w:sz w:val="28"/>
          <w:szCs w:val="28"/>
        </w:rPr>
      </w:pPr>
      <w:r w:rsidRPr="00974BE1">
        <w:rPr>
          <w:rStyle w:val="a3"/>
          <w:rFonts w:hint="eastAsia"/>
          <w:b w:val="0"/>
          <w:spacing w:val="8"/>
          <w:sz w:val="28"/>
          <w:szCs w:val="28"/>
        </w:rPr>
        <w:t>建设工程施工合同无效，</w:t>
      </w:r>
      <w:proofErr w:type="gramStart"/>
      <w:r w:rsidRPr="00974BE1">
        <w:rPr>
          <w:rStyle w:val="a3"/>
          <w:rFonts w:hint="eastAsia"/>
          <w:b w:val="0"/>
          <w:spacing w:val="8"/>
          <w:sz w:val="28"/>
          <w:szCs w:val="28"/>
        </w:rPr>
        <w:t>且建设</w:t>
      </w:r>
      <w:proofErr w:type="gramEnd"/>
      <w:r w:rsidRPr="00974BE1">
        <w:rPr>
          <w:rStyle w:val="a3"/>
          <w:rFonts w:hint="eastAsia"/>
          <w:b w:val="0"/>
          <w:spacing w:val="8"/>
          <w:sz w:val="28"/>
          <w:szCs w:val="28"/>
        </w:rPr>
        <w:t>工程经验收不合格的，按照以下情形处理：</w:t>
      </w:r>
    </w:p>
    <w:p w:rsidR="00974BE1" w:rsidRPr="00974BE1" w:rsidRDefault="00974BE1" w:rsidP="00974BE1">
      <w:pPr>
        <w:pStyle w:val="a4"/>
        <w:shd w:val="clear" w:color="auto" w:fill="FFFFFF"/>
        <w:spacing w:before="0" w:beforeAutospacing="0" w:after="0" w:afterAutospacing="0"/>
        <w:jc w:val="both"/>
        <w:rPr>
          <w:rFonts w:hint="eastAsia"/>
          <w:spacing w:val="8"/>
          <w:sz w:val="28"/>
          <w:szCs w:val="28"/>
        </w:rPr>
      </w:pPr>
      <w:r w:rsidRPr="00974BE1">
        <w:rPr>
          <w:rStyle w:val="a3"/>
          <w:rFonts w:hint="eastAsia"/>
          <w:b w:val="0"/>
          <w:spacing w:val="8"/>
          <w:sz w:val="28"/>
          <w:szCs w:val="28"/>
        </w:rPr>
        <w:t>（一）修复后的建设工程经验收合格的，发包人可以请求承包人承担修复费用；</w:t>
      </w:r>
    </w:p>
    <w:p w:rsidR="00974BE1" w:rsidRPr="00974BE1" w:rsidRDefault="00974BE1" w:rsidP="00974BE1">
      <w:pPr>
        <w:pStyle w:val="a4"/>
        <w:shd w:val="clear" w:color="auto" w:fill="FFFFFF"/>
        <w:spacing w:before="0" w:beforeAutospacing="0" w:after="0" w:afterAutospacing="0"/>
        <w:jc w:val="both"/>
        <w:rPr>
          <w:rFonts w:hint="eastAsia"/>
          <w:spacing w:val="8"/>
          <w:sz w:val="28"/>
          <w:szCs w:val="28"/>
        </w:rPr>
      </w:pPr>
      <w:r w:rsidRPr="00974BE1">
        <w:rPr>
          <w:rStyle w:val="a3"/>
          <w:rFonts w:hint="eastAsia"/>
          <w:b w:val="0"/>
          <w:spacing w:val="8"/>
          <w:sz w:val="28"/>
          <w:szCs w:val="28"/>
        </w:rPr>
        <w:t>（二）修复后的建设工程经验收不合格的，承包人无权请求参照合同关于工程价款的约定折价补偿。</w:t>
      </w:r>
    </w:p>
    <w:p w:rsidR="00974BE1" w:rsidRPr="00974BE1" w:rsidRDefault="00974BE1" w:rsidP="00974BE1">
      <w:pPr>
        <w:pStyle w:val="a4"/>
        <w:shd w:val="clear" w:color="auto" w:fill="FFFFFF"/>
        <w:spacing w:before="0" w:beforeAutospacing="0" w:after="0" w:afterAutospacing="0"/>
        <w:jc w:val="both"/>
        <w:rPr>
          <w:rFonts w:hint="eastAsia"/>
          <w:spacing w:val="8"/>
          <w:sz w:val="28"/>
          <w:szCs w:val="28"/>
        </w:rPr>
      </w:pPr>
      <w:r w:rsidRPr="00974BE1">
        <w:rPr>
          <w:rStyle w:val="a3"/>
          <w:rFonts w:hint="eastAsia"/>
          <w:b w:val="0"/>
          <w:spacing w:val="8"/>
          <w:sz w:val="28"/>
          <w:szCs w:val="28"/>
        </w:rPr>
        <w:t>发包人对因建设工程不合格造成的损失有过错的，应当承担相应的责任。</w:t>
      </w:r>
    </w:p>
    <w:p w:rsidR="00974BE1" w:rsidRPr="00974BE1" w:rsidRDefault="00974BE1" w:rsidP="00974BE1">
      <w:pPr>
        <w:pStyle w:val="a4"/>
        <w:shd w:val="clear" w:color="auto" w:fill="FFFFFF"/>
        <w:spacing w:before="0" w:beforeAutospacing="0" w:after="0" w:afterAutospacing="0"/>
        <w:jc w:val="both"/>
        <w:rPr>
          <w:rFonts w:hint="eastAsia"/>
          <w:spacing w:val="8"/>
          <w:sz w:val="28"/>
          <w:szCs w:val="28"/>
        </w:rPr>
      </w:pPr>
      <w:r w:rsidRPr="00974BE1">
        <w:rPr>
          <w:rStyle w:val="a3"/>
          <w:rFonts w:hint="eastAsia"/>
          <w:b w:val="0"/>
          <w:spacing w:val="8"/>
          <w:sz w:val="28"/>
          <w:szCs w:val="28"/>
        </w:rPr>
        <w:t>《民法典》上述规定是原《建设工程施工合同司法解释一》（已失效）第2条、第3条法律精神的延续，该条规定显示了法律对建设工程领域中未依法依规进行招投标、未取得法定资质、超越</w:t>
      </w:r>
      <w:r w:rsidRPr="00974BE1">
        <w:rPr>
          <w:rStyle w:val="a3"/>
          <w:rFonts w:hint="eastAsia"/>
          <w:b w:val="0"/>
          <w:spacing w:val="8"/>
          <w:sz w:val="28"/>
          <w:szCs w:val="28"/>
        </w:rPr>
        <w:lastRenderedPageBreak/>
        <w:t>资质、订立黑白合同等行为的零容忍态度，和对无效合同经质量验收合格后的有限认可。通常情况下，即使建设工程施工合同被确认无效，凡是通过验收确认合格的工程，承包人仍然有权向发包人主张支付工程价款，司法实践对此无甚争议。</w:t>
      </w:r>
    </w:p>
    <w:p w:rsidR="00974BE1" w:rsidRPr="00974BE1" w:rsidRDefault="00974BE1" w:rsidP="00974BE1">
      <w:pPr>
        <w:pStyle w:val="a4"/>
        <w:shd w:val="clear" w:color="auto" w:fill="FFFFFF"/>
        <w:spacing w:before="0" w:beforeAutospacing="0" w:after="0" w:afterAutospacing="0"/>
        <w:jc w:val="both"/>
        <w:rPr>
          <w:rFonts w:hint="eastAsia"/>
          <w:spacing w:val="8"/>
          <w:sz w:val="28"/>
          <w:szCs w:val="28"/>
        </w:rPr>
      </w:pPr>
      <w:r w:rsidRPr="00974BE1">
        <w:rPr>
          <w:rStyle w:val="a3"/>
          <w:rFonts w:hint="eastAsia"/>
          <w:b w:val="0"/>
          <w:spacing w:val="8"/>
          <w:sz w:val="28"/>
          <w:szCs w:val="28"/>
        </w:rPr>
        <w:t>但承包人参照合同约定主张工程价款时，发包人往往以建设工程未验收合格为由进行抗辩，就该情况是否应支付工程款，司法判例也存在争议。</w:t>
      </w:r>
    </w:p>
    <w:p w:rsidR="00974BE1" w:rsidRPr="00974BE1" w:rsidRDefault="00974BE1" w:rsidP="00974BE1">
      <w:pPr>
        <w:pStyle w:val="a4"/>
        <w:shd w:val="clear" w:color="auto" w:fill="FFFFFF"/>
        <w:spacing w:before="0" w:beforeAutospacing="0" w:after="0" w:afterAutospacing="0"/>
        <w:jc w:val="both"/>
        <w:rPr>
          <w:rFonts w:hint="eastAsia"/>
          <w:spacing w:val="8"/>
          <w:sz w:val="28"/>
          <w:szCs w:val="28"/>
        </w:rPr>
      </w:pPr>
      <w:r w:rsidRPr="00974BE1">
        <w:rPr>
          <w:rStyle w:val="a3"/>
          <w:rFonts w:hint="eastAsia"/>
          <w:b w:val="0"/>
          <w:spacing w:val="8"/>
          <w:sz w:val="28"/>
          <w:szCs w:val="28"/>
        </w:rPr>
        <w:t>下文，将以前期最高人民法院审理的一起建设合同无效，工程尚未竣工和验收相关案例，对该问题的解决方式以及诉讼要点进行分析，以供读者参考。</w:t>
      </w:r>
    </w:p>
    <w:p w:rsidR="00974BE1" w:rsidRPr="00024B66" w:rsidRDefault="00024B66" w:rsidP="00024B66">
      <w:pPr>
        <w:jc w:val="center"/>
        <w:rPr>
          <w:rFonts w:ascii="宋体" w:eastAsia="宋体" w:hAnsi="宋体" w:hint="eastAsia"/>
          <w:b/>
          <w:sz w:val="28"/>
          <w:szCs w:val="28"/>
        </w:rPr>
      </w:pPr>
      <w:r w:rsidRPr="00024B66">
        <w:rPr>
          <w:rFonts w:ascii="宋体" w:eastAsia="宋体" w:hAnsi="宋体" w:hint="eastAsia"/>
          <w:b/>
          <w:sz w:val="28"/>
          <w:szCs w:val="28"/>
        </w:rPr>
        <w:t>02基本</w:t>
      </w:r>
      <w:r w:rsidRPr="00024B66">
        <w:rPr>
          <w:rFonts w:ascii="宋体" w:eastAsia="宋体" w:hAnsi="宋体"/>
          <w:b/>
          <w:sz w:val="28"/>
          <w:szCs w:val="28"/>
        </w:rPr>
        <w:t>案情</w:t>
      </w:r>
    </w:p>
    <w:p w:rsidR="00024B66" w:rsidRPr="00024B66" w:rsidRDefault="00024B66" w:rsidP="00024B66">
      <w:pPr>
        <w:pStyle w:val="a4"/>
        <w:shd w:val="clear" w:color="auto" w:fill="FFFFFF"/>
        <w:spacing w:before="0" w:beforeAutospacing="0" w:after="0" w:afterAutospacing="0"/>
        <w:jc w:val="both"/>
        <w:rPr>
          <w:rFonts w:hint="eastAsia"/>
          <w:spacing w:val="8"/>
          <w:sz w:val="28"/>
          <w:szCs w:val="28"/>
        </w:rPr>
      </w:pPr>
      <w:r w:rsidRPr="00024B66">
        <w:rPr>
          <w:rFonts w:hint="eastAsia"/>
          <w:spacing w:val="8"/>
          <w:sz w:val="28"/>
          <w:szCs w:val="28"/>
        </w:rPr>
        <w:t>2009年6月6日，丽都公司与隆达公司签订《建设工程施工合同》（以下简称施工合同），约定：</w:t>
      </w:r>
    </w:p>
    <w:p w:rsidR="00024B66" w:rsidRPr="00024B66" w:rsidRDefault="00024B66" w:rsidP="00024B66">
      <w:pPr>
        <w:pStyle w:val="a4"/>
        <w:shd w:val="clear" w:color="auto" w:fill="FFFFFF"/>
        <w:spacing w:before="0" w:beforeAutospacing="0" w:after="0" w:afterAutospacing="0"/>
        <w:jc w:val="both"/>
        <w:rPr>
          <w:rFonts w:hint="eastAsia"/>
          <w:spacing w:val="8"/>
          <w:sz w:val="28"/>
          <w:szCs w:val="28"/>
        </w:rPr>
      </w:pPr>
      <w:r w:rsidRPr="00024B66">
        <w:rPr>
          <w:rFonts w:hint="eastAsia"/>
          <w:spacing w:val="8"/>
          <w:sz w:val="28"/>
          <w:szCs w:val="28"/>
        </w:rPr>
        <w:t>（1）隆达公司承建丽都花城小区1号楼工程：工程内容剪力墙结构28层，以施工图纸上标明的土建、水暖、电气所有设计内容为准。</w:t>
      </w:r>
    </w:p>
    <w:p w:rsidR="00024B66" w:rsidRPr="00024B66" w:rsidRDefault="00024B66" w:rsidP="00024B66">
      <w:pPr>
        <w:pStyle w:val="a4"/>
        <w:shd w:val="clear" w:color="auto" w:fill="FFFFFF"/>
        <w:spacing w:before="0" w:beforeAutospacing="0" w:after="0" w:afterAutospacing="0"/>
        <w:jc w:val="both"/>
        <w:rPr>
          <w:rFonts w:hint="eastAsia"/>
          <w:spacing w:val="8"/>
          <w:sz w:val="28"/>
          <w:szCs w:val="28"/>
        </w:rPr>
      </w:pPr>
      <w:r w:rsidRPr="00024B66">
        <w:rPr>
          <w:rFonts w:hint="eastAsia"/>
          <w:spacing w:val="8"/>
          <w:sz w:val="28"/>
          <w:szCs w:val="28"/>
        </w:rPr>
        <w:t>（2）承包形式为包工包料，实行平方米一次性包干，建筑面积固定单价。</w:t>
      </w:r>
    </w:p>
    <w:p w:rsidR="00024B66" w:rsidRPr="00024B66" w:rsidRDefault="00024B66" w:rsidP="00024B66">
      <w:pPr>
        <w:pStyle w:val="a4"/>
        <w:shd w:val="clear" w:color="auto" w:fill="FFFFFF"/>
        <w:spacing w:before="0" w:beforeAutospacing="0" w:after="0" w:afterAutospacing="0"/>
        <w:jc w:val="both"/>
        <w:rPr>
          <w:rFonts w:hint="eastAsia"/>
          <w:spacing w:val="8"/>
          <w:sz w:val="28"/>
          <w:szCs w:val="28"/>
        </w:rPr>
      </w:pPr>
      <w:r w:rsidRPr="00024B66">
        <w:rPr>
          <w:rFonts w:hint="eastAsia"/>
          <w:spacing w:val="8"/>
          <w:sz w:val="28"/>
          <w:szCs w:val="28"/>
        </w:rPr>
        <w:t>（3）承包价格按建筑面积1500元／平方米计算。</w:t>
      </w:r>
    </w:p>
    <w:p w:rsidR="00024B66" w:rsidRPr="00024B66" w:rsidRDefault="00024B66" w:rsidP="00024B66">
      <w:pPr>
        <w:pStyle w:val="a4"/>
        <w:shd w:val="clear" w:color="auto" w:fill="FFFFFF"/>
        <w:spacing w:before="0" w:beforeAutospacing="0" w:after="0" w:afterAutospacing="0"/>
        <w:jc w:val="both"/>
        <w:rPr>
          <w:rFonts w:hint="eastAsia"/>
          <w:spacing w:val="8"/>
          <w:sz w:val="28"/>
          <w:szCs w:val="28"/>
        </w:rPr>
      </w:pPr>
      <w:r w:rsidRPr="00024B66">
        <w:rPr>
          <w:rFonts w:hint="eastAsia"/>
          <w:spacing w:val="8"/>
          <w:sz w:val="28"/>
          <w:szCs w:val="28"/>
        </w:rPr>
        <w:t>（4）开工日期为2009年6月21日，竣工日期为2010年8月27日，以相关质检部门验收合格为准。</w:t>
      </w:r>
    </w:p>
    <w:p w:rsidR="00024B66" w:rsidRPr="00024B66" w:rsidRDefault="00024B66" w:rsidP="00024B66">
      <w:pPr>
        <w:pStyle w:val="a4"/>
        <w:shd w:val="clear" w:color="auto" w:fill="FFFFFF"/>
        <w:spacing w:before="0" w:beforeAutospacing="0" w:after="0" w:afterAutospacing="0"/>
        <w:jc w:val="both"/>
        <w:rPr>
          <w:rFonts w:hint="eastAsia"/>
          <w:spacing w:val="8"/>
          <w:sz w:val="28"/>
          <w:szCs w:val="28"/>
        </w:rPr>
      </w:pPr>
      <w:r w:rsidRPr="00024B66">
        <w:rPr>
          <w:rFonts w:hint="eastAsia"/>
          <w:spacing w:val="8"/>
          <w:sz w:val="28"/>
          <w:szCs w:val="28"/>
        </w:rPr>
        <w:lastRenderedPageBreak/>
        <w:t>（5）结算方式为按实际建筑面积结算，地下夹层部分单独结算，增加和减少项目的工程量均不另行计算。该工程未进行招标投标。</w:t>
      </w:r>
    </w:p>
    <w:p w:rsidR="00024B66" w:rsidRPr="00024B66" w:rsidRDefault="00024B66" w:rsidP="00024B66">
      <w:pPr>
        <w:pStyle w:val="a4"/>
        <w:shd w:val="clear" w:color="auto" w:fill="FFFFFF"/>
        <w:spacing w:before="0" w:beforeAutospacing="0" w:after="0" w:afterAutospacing="0"/>
        <w:jc w:val="both"/>
        <w:rPr>
          <w:rFonts w:hint="eastAsia"/>
          <w:spacing w:val="8"/>
          <w:sz w:val="28"/>
          <w:szCs w:val="28"/>
        </w:rPr>
      </w:pPr>
      <w:r w:rsidRPr="00024B66">
        <w:rPr>
          <w:rFonts w:hint="eastAsia"/>
          <w:spacing w:val="8"/>
          <w:sz w:val="28"/>
          <w:szCs w:val="28"/>
        </w:rPr>
        <w:t>合同签订后，隆达公司于2009年6月21日开始施工。2009年10月23日，由设计方代表、建设方代表以及其他相关专业人员共同签订了设计变更通知单，根据建设单位要求，将1号楼改为18层。2010年4月20日，因该工程无开工手续、未取得施工许可证等原因，建设主管部门下发了停工通知书，工程于4月30日停工，此时1号楼已经建至13层。</w:t>
      </w:r>
    </w:p>
    <w:p w:rsidR="00024B66" w:rsidRPr="00024B66" w:rsidRDefault="00024B66" w:rsidP="00024B66">
      <w:pPr>
        <w:pStyle w:val="a4"/>
        <w:shd w:val="clear" w:color="auto" w:fill="FFFFFF"/>
        <w:spacing w:before="0" w:beforeAutospacing="0" w:after="0" w:afterAutospacing="0"/>
        <w:jc w:val="both"/>
        <w:rPr>
          <w:rFonts w:hint="eastAsia"/>
          <w:spacing w:val="8"/>
          <w:sz w:val="28"/>
          <w:szCs w:val="28"/>
        </w:rPr>
      </w:pPr>
      <w:r w:rsidRPr="00024B66">
        <w:rPr>
          <w:rFonts w:hint="eastAsia"/>
          <w:spacing w:val="8"/>
          <w:sz w:val="28"/>
          <w:szCs w:val="28"/>
        </w:rPr>
        <w:t>此后，双方就工程施工问题进行了多次磋商，最终于2010年5月30日进行了交接，隆达公司退场，丽都公司接收了该未完工程。隆达公司签署了《丽都花城小区1号楼已完工程确认记录》，确定隆达公司已完工程量，但丽都公司未在该确认单上签字。2010年6月10日，双方确认丽都公司已向隆达公司支付工程款800万元。</w:t>
      </w:r>
    </w:p>
    <w:p w:rsidR="00024B66" w:rsidRPr="00024B66" w:rsidRDefault="00024B66" w:rsidP="00024B66">
      <w:pPr>
        <w:pStyle w:val="a4"/>
        <w:shd w:val="clear" w:color="auto" w:fill="FFFFFF"/>
        <w:spacing w:before="0" w:beforeAutospacing="0" w:after="0" w:afterAutospacing="0"/>
        <w:jc w:val="both"/>
        <w:rPr>
          <w:rFonts w:hint="eastAsia"/>
          <w:spacing w:val="8"/>
          <w:sz w:val="28"/>
          <w:szCs w:val="28"/>
        </w:rPr>
      </w:pPr>
      <w:r w:rsidRPr="00024B66">
        <w:rPr>
          <w:rFonts w:hint="eastAsia"/>
          <w:spacing w:val="8"/>
          <w:sz w:val="28"/>
          <w:szCs w:val="28"/>
        </w:rPr>
        <w:t>由于双方此后一直未就已完工程款结算达成一致，</w:t>
      </w:r>
      <w:proofErr w:type="gramStart"/>
      <w:r w:rsidRPr="00024B66">
        <w:rPr>
          <w:rFonts w:hint="eastAsia"/>
          <w:spacing w:val="8"/>
          <w:sz w:val="28"/>
          <w:szCs w:val="28"/>
        </w:rPr>
        <w:t>故隆达</w:t>
      </w:r>
      <w:proofErr w:type="gramEnd"/>
      <w:r w:rsidRPr="00024B66">
        <w:rPr>
          <w:rFonts w:hint="eastAsia"/>
          <w:spacing w:val="8"/>
          <w:sz w:val="28"/>
          <w:szCs w:val="28"/>
        </w:rPr>
        <w:t>公司提起诉讼，请求根据定额据实结算工程款，判令丽都公司给付工程欠款1200万元及相应利息。</w:t>
      </w:r>
    </w:p>
    <w:p w:rsidR="00024B66" w:rsidRPr="00B67ED9" w:rsidRDefault="00B67ED9" w:rsidP="00B67ED9">
      <w:pPr>
        <w:jc w:val="center"/>
        <w:rPr>
          <w:rFonts w:ascii="宋体" w:eastAsia="宋体" w:hAnsi="宋体" w:hint="eastAsia"/>
          <w:b/>
          <w:sz w:val="28"/>
          <w:szCs w:val="28"/>
        </w:rPr>
      </w:pPr>
      <w:r w:rsidRPr="00B67ED9">
        <w:rPr>
          <w:rFonts w:ascii="宋体" w:eastAsia="宋体" w:hAnsi="宋体" w:hint="eastAsia"/>
          <w:b/>
          <w:sz w:val="28"/>
          <w:szCs w:val="28"/>
        </w:rPr>
        <w:t>03法院</w:t>
      </w:r>
      <w:r w:rsidRPr="00B67ED9">
        <w:rPr>
          <w:rFonts w:ascii="宋体" w:eastAsia="宋体" w:hAnsi="宋体"/>
          <w:b/>
          <w:sz w:val="28"/>
          <w:szCs w:val="28"/>
        </w:rPr>
        <w:t>判决</w:t>
      </w:r>
    </w:p>
    <w:p w:rsidR="005202D4" w:rsidRPr="005202D4" w:rsidRDefault="005202D4" w:rsidP="005202D4">
      <w:pPr>
        <w:pStyle w:val="a4"/>
        <w:shd w:val="clear" w:color="auto" w:fill="FFFFFF"/>
        <w:spacing w:before="0" w:beforeAutospacing="0" w:after="0" w:afterAutospacing="0"/>
        <w:jc w:val="both"/>
        <w:rPr>
          <w:spacing w:val="8"/>
          <w:sz w:val="28"/>
          <w:szCs w:val="28"/>
        </w:rPr>
      </w:pPr>
      <w:r w:rsidRPr="005202D4">
        <w:rPr>
          <w:rStyle w:val="a3"/>
          <w:rFonts w:hint="eastAsia"/>
          <w:spacing w:val="8"/>
          <w:sz w:val="28"/>
          <w:szCs w:val="28"/>
        </w:rPr>
        <w:t>一审裁定</w:t>
      </w:r>
    </w:p>
    <w:p w:rsidR="005202D4" w:rsidRPr="005202D4" w:rsidRDefault="005202D4" w:rsidP="005202D4">
      <w:pPr>
        <w:pStyle w:val="a4"/>
        <w:shd w:val="clear" w:color="auto" w:fill="FFFFFF"/>
        <w:spacing w:before="0" w:beforeAutospacing="0" w:after="0" w:afterAutospacing="0"/>
        <w:jc w:val="both"/>
        <w:rPr>
          <w:rFonts w:hint="eastAsia"/>
          <w:spacing w:val="8"/>
          <w:sz w:val="28"/>
          <w:szCs w:val="28"/>
        </w:rPr>
      </w:pPr>
      <w:r w:rsidRPr="005202D4">
        <w:rPr>
          <w:rFonts w:hint="eastAsia"/>
          <w:spacing w:val="8"/>
          <w:sz w:val="28"/>
          <w:szCs w:val="28"/>
        </w:rPr>
        <w:t>一审法院经审理认为，由于案</w:t>
      </w:r>
      <w:proofErr w:type="gramStart"/>
      <w:r w:rsidRPr="005202D4">
        <w:rPr>
          <w:rFonts w:hint="eastAsia"/>
          <w:spacing w:val="8"/>
          <w:sz w:val="28"/>
          <w:szCs w:val="28"/>
        </w:rPr>
        <w:t>涉工程</w:t>
      </w:r>
      <w:proofErr w:type="gramEnd"/>
      <w:r w:rsidRPr="005202D4">
        <w:rPr>
          <w:rFonts w:hint="eastAsia"/>
          <w:spacing w:val="8"/>
          <w:sz w:val="28"/>
          <w:szCs w:val="28"/>
        </w:rPr>
        <w:t>在合同履行过程中进行了设计变更，该工程又未经竣工验收，故根据《解释》第十六条第二款的规定，应按照定额计算已完工程价款。根据鉴定结论，已完</w:t>
      </w:r>
      <w:r w:rsidRPr="005202D4">
        <w:rPr>
          <w:rFonts w:hint="eastAsia"/>
          <w:spacing w:val="8"/>
          <w:sz w:val="28"/>
          <w:szCs w:val="28"/>
        </w:rPr>
        <w:lastRenderedPageBreak/>
        <w:t>工程造价为1900万元，双方确认丽都公司已向隆达公司支付工程款800万元，故丽都公司尚欠工程价款1100万元。故判决丽都公司于判决生效后十日内给付隆达公司1100万元。丽都公司不服提起上诉。</w:t>
      </w:r>
    </w:p>
    <w:p w:rsidR="005202D4" w:rsidRPr="005202D4" w:rsidRDefault="005202D4" w:rsidP="005202D4">
      <w:pPr>
        <w:pStyle w:val="a4"/>
        <w:shd w:val="clear" w:color="auto" w:fill="FFFFFF"/>
        <w:spacing w:before="0" w:beforeAutospacing="0" w:after="0" w:afterAutospacing="0"/>
        <w:jc w:val="both"/>
        <w:rPr>
          <w:rFonts w:hint="eastAsia"/>
          <w:spacing w:val="8"/>
          <w:sz w:val="28"/>
          <w:szCs w:val="28"/>
        </w:rPr>
      </w:pPr>
      <w:r w:rsidRPr="005202D4">
        <w:rPr>
          <w:rStyle w:val="a3"/>
          <w:rFonts w:hint="eastAsia"/>
          <w:spacing w:val="8"/>
          <w:sz w:val="28"/>
          <w:szCs w:val="28"/>
        </w:rPr>
        <w:t>二审裁定</w:t>
      </w:r>
    </w:p>
    <w:p w:rsidR="005202D4" w:rsidRPr="005202D4" w:rsidRDefault="005202D4" w:rsidP="005202D4">
      <w:pPr>
        <w:pStyle w:val="a4"/>
        <w:shd w:val="clear" w:color="auto" w:fill="FFFFFF"/>
        <w:spacing w:before="0" w:beforeAutospacing="0" w:after="0" w:afterAutospacing="0"/>
        <w:jc w:val="both"/>
        <w:rPr>
          <w:rFonts w:hint="eastAsia"/>
          <w:spacing w:val="8"/>
          <w:sz w:val="28"/>
          <w:szCs w:val="28"/>
        </w:rPr>
      </w:pPr>
      <w:r w:rsidRPr="005202D4">
        <w:rPr>
          <w:rFonts w:hint="eastAsia"/>
          <w:spacing w:val="8"/>
          <w:sz w:val="28"/>
          <w:szCs w:val="28"/>
        </w:rPr>
        <w:t>二审法院认为，《解释》第十六条第二款规定可以参照签订原合同时建设行政主管部门发布的工程定额标准或工程量清单计价方法结算工程款主要是在因增减工程的性质、标准不宜适用原合同约定的计价方法和计价标准结算工程款，或者原合同约定不明无法适用的情况下选择的结算工程款的方式。</w:t>
      </w:r>
    </w:p>
    <w:p w:rsidR="005202D4" w:rsidRPr="005202D4" w:rsidRDefault="005202D4" w:rsidP="005202D4">
      <w:pPr>
        <w:pStyle w:val="a4"/>
        <w:shd w:val="clear" w:color="auto" w:fill="FFFFFF"/>
        <w:spacing w:before="0" w:beforeAutospacing="0" w:after="0" w:afterAutospacing="0"/>
        <w:jc w:val="both"/>
        <w:rPr>
          <w:rFonts w:hint="eastAsia"/>
          <w:spacing w:val="8"/>
          <w:sz w:val="28"/>
          <w:szCs w:val="28"/>
        </w:rPr>
      </w:pPr>
      <w:r w:rsidRPr="005202D4">
        <w:rPr>
          <w:rFonts w:hint="eastAsia"/>
          <w:spacing w:val="8"/>
          <w:sz w:val="28"/>
          <w:szCs w:val="28"/>
        </w:rPr>
        <w:t>而本案工程虽然进行了设计变更，但已完工程并不存在上述情形，</w:t>
      </w:r>
      <w:proofErr w:type="gramStart"/>
      <w:r w:rsidRPr="005202D4">
        <w:rPr>
          <w:rFonts w:hint="eastAsia"/>
          <w:spacing w:val="8"/>
          <w:sz w:val="28"/>
          <w:szCs w:val="28"/>
        </w:rPr>
        <w:t>故应当</w:t>
      </w:r>
      <w:proofErr w:type="gramEnd"/>
      <w:r w:rsidRPr="005202D4">
        <w:rPr>
          <w:rFonts w:hint="eastAsia"/>
          <w:spacing w:val="8"/>
          <w:sz w:val="28"/>
          <w:szCs w:val="28"/>
        </w:rPr>
        <w:t>依据当事人的约定进行结算，因此，案</w:t>
      </w:r>
      <w:proofErr w:type="gramStart"/>
      <w:r w:rsidRPr="005202D4">
        <w:rPr>
          <w:rFonts w:hint="eastAsia"/>
          <w:spacing w:val="8"/>
          <w:sz w:val="28"/>
          <w:szCs w:val="28"/>
        </w:rPr>
        <w:t>涉施工</w:t>
      </w:r>
      <w:proofErr w:type="gramEnd"/>
      <w:r w:rsidRPr="005202D4">
        <w:rPr>
          <w:rFonts w:hint="eastAsia"/>
          <w:spacing w:val="8"/>
          <w:sz w:val="28"/>
          <w:szCs w:val="28"/>
        </w:rPr>
        <w:t>合同虽然无效，但应当作为双方之间结算工程价款的依据。案</w:t>
      </w:r>
      <w:proofErr w:type="gramStart"/>
      <w:r w:rsidRPr="005202D4">
        <w:rPr>
          <w:rFonts w:hint="eastAsia"/>
          <w:spacing w:val="8"/>
          <w:sz w:val="28"/>
          <w:szCs w:val="28"/>
        </w:rPr>
        <w:t>涉工程</w:t>
      </w:r>
      <w:proofErr w:type="gramEnd"/>
      <w:r w:rsidRPr="005202D4">
        <w:rPr>
          <w:rFonts w:hint="eastAsia"/>
          <w:spacing w:val="8"/>
          <w:sz w:val="28"/>
          <w:szCs w:val="28"/>
        </w:rPr>
        <w:t>未经竣工验收，发包人有权对承包人请求支付工程款进行抗辩，而本案中，丽都公司主动同意在建设工程未经竣工验收的情况下向隆达公司支付剩余工程价款，故应参照施工合同的约定结算工程价款。</w:t>
      </w:r>
    </w:p>
    <w:p w:rsidR="005202D4" w:rsidRPr="005202D4" w:rsidRDefault="005202D4" w:rsidP="005202D4">
      <w:pPr>
        <w:pStyle w:val="a4"/>
        <w:shd w:val="clear" w:color="auto" w:fill="FFFFFF"/>
        <w:spacing w:before="0" w:beforeAutospacing="0" w:after="0" w:afterAutospacing="0"/>
        <w:jc w:val="both"/>
        <w:rPr>
          <w:rFonts w:hint="eastAsia"/>
          <w:spacing w:val="8"/>
          <w:sz w:val="28"/>
          <w:szCs w:val="28"/>
        </w:rPr>
      </w:pPr>
      <w:r w:rsidRPr="005202D4">
        <w:rPr>
          <w:rFonts w:hint="eastAsia"/>
          <w:spacing w:val="8"/>
          <w:sz w:val="28"/>
          <w:szCs w:val="28"/>
        </w:rPr>
        <w:t>根据鉴定结论，已完工程造价为1300万元，双方确认丽都公司已向隆达公司支付工程款800万元，故丽都公司尚欠工程价款500万元。综上，判决撤销一审判决，丽都公司于判决生效后十日内给付隆达公司500万元（</w:t>
      </w:r>
      <w:proofErr w:type="gramStart"/>
      <w:r w:rsidRPr="005202D4">
        <w:rPr>
          <w:rFonts w:hint="eastAsia"/>
          <w:spacing w:val="8"/>
          <w:sz w:val="28"/>
          <w:szCs w:val="28"/>
        </w:rPr>
        <w:t>自隆达</w:t>
      </w:r>
      <w:proofErr w:type="gramEnd"/>
      <w:r w:rsidRPr="005202D4">
        <w:rPr>
          <w:rFonts w:hint="eastAsia"/>
          <w:spacing w:val="8"/>
          <w:sz w:val="28"/>
          <w:szCs w:val="28"/>
        </w:rPr>
        <w:t>公司起诉起至判决生效之日止，按中国人民银行发布的同期同类贷款利率计算）。</w:t>
      </w:r>
    </w:p>
    <w:p w:rsidR="00B67ED9" w:rsidRPr="005202D4" w:rsidRDefault="005202D4" w:rsidP="005202D4">
      <w:pPr>
        <w:jc w:val="center"/>
        <w:rPr>
          <w:rFonts w:ascii="宋体" w:eastAsia="宋体" w:hAnsi="宋体"/>
          <w:b/>
          <w:sz w:val="28"/>
          <w:szCs w:val="28"/>
        </w:rPr>
      </w:pPr>
      <w:r w:rsidRPr="005202D4">
        <w:rPr>
          <w:rFonts w:ascii="宋体" w:eastAsia="宋体" w:hAnsi="宋体" w:hint="eastAsia"/>
          <w:b/>
          <w:sz w:val="28"/>
          <w:szCs w:val="28"/>
        </w:rPr>
        <w:t>04本</w:t>
      </w:r>
      <w:r w:rsidRPr="005202D4">
        <w:rPr>
          <w:rFonts w:ascii="宋体" w:eastAsia="宋体" w:hAnsi="宋体"/>
          <w:b/>
          <w:sz w:val="28"/>
          <w:szCs w:val="28"/>
        </w:rPr>
        <w:t>案的核心焦点问题</w:t>
      </w:r>
    </w:p>
    <w:p w:rsidR="00F36F40" w:rsidRPr="00330D79" w:rsidRDefault="00F36F40" w:rsidP="00F36F40">
      <w:pPr>
        <w:pStyle w:val="a4"/>
        <w:shd w:val="clear" w:color="auto" w:fill="FFFFFF"/>
        <w:spacing w:before="0" w:beforeAutospacing="0" w:after="0" w:afterAutospacing="0"/>
        <w:jc w:val="both"/>
        <w:rPr>
          <w:rFonts w:hint="eastAsia"/>
          <w:color w:val="FF0000"/>
          <w:spacing w:val="8"/>
          <w:sz w:val="28"/>
          <w:szCs w:val="28"/>
          <w:u w:val="single"/>
        </w:rPr>
      </w:pPr>
      <w:r w:rsidRPr="00F36F40">
        <w:rPr>
          <w:rFonts w:hint="eastAsia"/>
          <w:spacing w:val="8"/>
          <w:sz w:val="28"/>
          <w:szCs w:val="28"/>
        </w:rPr>
        <w:lastRenderedPageBreak/>
        <w:t>在于建设工程施工合同无效、工程尚未竣工且未经验收，承包人请求按照定额标准据实结算工程价款，在发包人对参照合同约定支付工程价款无异议的情形下，应如何结算工程价款。对此，法律、司法解释并无明确规定，《解释》第二条只规定了在建设工程经验收合格的情况下可参照合同约定支付工程价款，</w:t>
      </w:r>
      <w:r w:rsidRPr="00330D79">
        <w:rPr>
          <w:rFonts w:hint="eastAsia"/>
          <w:color w:val="FF0000"/>
          <w:spacing w:val="8"/>
          <w:sz w:val="28"/>
          <w:szCs w:val="28"/>
          <w:u w:val="single"/>
        </w:rPr>
        <w:t>对于建设工程未经验收合格时能否参照适用该条规定处理工程价款的支付问题，实践中存在两种观点。</w:t>
      </w:r>
    </w:p>
    <w:p w:rsidR="00F36F40" w:rsidRPr="00F36F40" w:rsidRDefault="00F36F40" w:rsidP="00F36F40">
      <w:pPr>
        <w:pStyle w:val="a4"/>
        <w:shd w:val="clear" w:color="auto" w:fill="FFFFFF"/>
        <w:spacing w:before="0" w:beforeAutospacing="0" w:after="0" w:afterAutospacing="0"/>
        <w:jc w:val="both"/>
        <w:rPr>
          <w:rFonts w:hint="eastAsia"/>
          <w:spacing w:val="8"/>
          <w:sz w:val="28"/>
          <w:szCs w:val="28"/>
        </w:rPr>
      </w:pPr>
      <w:r w:rsidRPr="00F36F40">
        <w:rPr>
          <w:rFonts w:hint="eastAsia"/>
          <w:spacing w:val="8"/>
          <w:sz w:val="28"/>
          <w:szCs w:val="28"/>
        </w:rPr>
        <w:t>一种观点认为，《解释》第二条确立的合同无效后折价补偿的处理原则，是依据合同法第五十八条关于合同无效后的处理原则</w:t>
      </w:r>
      <w:proofErr w:type="gramStart"/>
      <w:r w:rsidRPr="00F36F40">
        <w:rPr>
          <w:rFonts w:hint="eastAsia"/>
          <w:spacing w:val="8"/>
          <w:sz w:val="28"/>
          <w:szCs w:val="28"/>
        </w:rPr>
        <w:t>作出</w:t>
      </w:r>
      <w:proofErr w:type="gramEnd"/>
      <w:r w:rsidRPr="00F36F40">
        <w:rPr>
          <w:rFonts w:hint="eastAsia"/>
          <w:spacing w:val="8"/>
          <w:sz w:val="28"/>
          <w:szCs w:val="28"/>
        </w:rPr>
        <w:t>的规定。建设工程施工合同的过程就是将劳动和建筑物材料物化在建筑产品的过程，而由建设工程施工合同性质决定，合同无效后不能适用恢复原状的</w:t>
      </w:r>
      <w:r w:rsidRPr="00A94DA9">
        <w:rPr>
          <w:rFonts w:hint="eastAsia"/>
          <w:color w:val="FF0000"/>
          <w:spacing w:val="8"/>
          <w:sz w:val="28"/>
          <w:szCs w:val="28"/>
          <w:u w:val="single"/>
        </w:rPr>
        <w:t>返还原则</w:t>
      </w:r>
      <w:r w:rsidRPr="00F36F40">
        <w:rPr>
          <w:rFonts w:hint="eastAsia"/>
          <w:spacing w:val="8"/>
          <w:sz w:val="28"/>
          <w:szCs w:val="28"/>
        </w:rPr>
        <w:t>，只能进行</w:t>
      </w:r>
      <w:r w:rsidRPr="00A94DA9">
        <w:rPr>
          <w:rFonts w:hint="eastAsia"/>
          <w:color w:val="FF0000"/>
          <w:spacing w:val="8"/>
          <w:sz w:val="28"/>
          <w:szCs w:val="28"/>
          <w:u w:val="single"/>
        </w:rPr>
        <w:t>折价补偿</w:t>
      </w:r>
      <w:r w:rsidRPr="00F36F40">
        <w:rPr>
          <w:rFonts w:hint="eastAsia"/>
          <w:spacing w:val="8"/>
          <w:sz w:val="28"/>
          <w:szCs w:val="28"/>
        </w:rPr>
        <w:t>：</w:t>
      </w:r>
      <w:r w:rsidRPr="00A94DA9">
        <w:rPr>
          <w:rFonts w:hint="eastAsia"/>
          <w:spacing w:val="8"/>
          <w:sz w:val="28"/>
          <w:szCs w:val="28"/>
          <w:u w:val="single"/>
        </w:rPr>
        <w:t>而履行无效合同，建造的建筑产品是否有价值，这是首要条件，然后才存在补偿问题，没有价值就不补偿，只能按过错赔偿损失</w:t>
      </w:r>
      <w:r w:rsidRPr="00F36F40">
        <w:rPr>
          <w:rFonts w:hint="eastAsia"/>
          <w:spacing w:val="8"/>
          <w:sz w:val="28"/>
          <w:szCs w:val="28"/>
        </w:rPr>
        <w:t>。衡量是否有价值的标准，就是工程</w:t>
      </w:r>
      <w:r w:rsidRPr="00A94DA9">
        <w:rPr>
          <w:rFonts w:hint="eastAsia"/>
          <w:color w:val="FF0000"/>
          <w:spacing w:val="8"/>
          <w:sz w:val="28"/>
          <w:szCs w:val="28"/>
          <w:u w:val="single"/>
        </w:rPr>
        <w:t>是否经验收合格</w:t>
      </w:r>
      <w:r w:rsidRPr="00F36F40">
        <w:rPr>
          <w:rFonts w:hint="eastAsia"/>
          <w:spacing w:val="8"/>
          <w:sz w:val="28"/>
          <w:szCs w:val="28"/>
        </w:rPr>
        <w:t>。因此，建设工程经验收合格是适用《解释》第二条的前提条件。</w:t>
      </w:r>
    </w:p>
    <w:p w:rsidR="00F36F40" w:rsidRPr="00A94DA9" w:rsidRDefault="00F36F40" w:rsidP="00F36F40">
      <w:pPr>
        <w:pStyle w:val="a4"/>
        <w:shd w:val="clear" w:color="auto" w:fill="FFFFFF"/>
        <w:spacing w:before="0" w:beforeAutospacing="0" w:after="0" w:afterAutospacing="0"/>
        <w:jc w:val="both"/>
        <w:rPr>
          <w:rFonts w:hint="eastAsia"/>
          <w:color w:val="FF0000"/>
          <w:spacing w:val="8"/>
          <w:sz w:val="28"/>
          <w:szCs w:val="28"/>
          <w:u w:val="single"/>
        </w:rPr>
      </w:pPr>
      <w:r w:rsidRPr="00F36F40">
        <w:rPr>
          <w:rFonts w:hint="eastAsia"/>
          <w:spacing w:val="8"/>
          <w:sz w:val="28"/>
          <w:szCs w:val="28"/>
        </w:rPr>
        <w:t>第二种观点认为，建设工程经验收合格，发包人应当按照约定向承包人支付工程价款，这是发包人的义务，也是在合同无效时折价返还的基本原则。而在建设工程</w:t>
      </w:r>
      <w:r w:rsidRPr="00A94DA9">
        <w:rPr>
          <w:rFonts w:hint="eastAsia"/>
          <w:color w:val="FF0000"/>
          <w:spacing w:val="8"/>
          <w:sz w:val="28"/>
          <w:szCs w:val="28"/>
          <w:u w:val="single"/>
        </w:rPr>
        <w:t>未经验收的情况下</w:t>
      </w:r>
      <w:r w:rsidRPr="00F36F40">
        <w:rPr>
          <w:rFonts w:hint="eastAsia"/>
          <w:spacing w:val="8"/>
          <w:sz w:val="28"/>
          <w:szCs w:val="28"/>
        </w:rPr>
        <w:t>，是否支付工程价款实际上成为发包人的一项权利，发包人可以依法处分自己的民事权利，同意支付工程价款并无不可。因此，在这种情形下，</w:t>
      </w:r>
      <w:r w:rsidRPr="00A94DA9">
        <w:rPr>
          <w:rFonts w:hint="eastAsia"/>
          <w:color w:val="FF0000"/>
          <w:spacing w:val="8"/>
          <w:sz w:val="28"/>
          <w:szCs w:val="28"/>
          <w:u w:val="single"/>
        </w:rPr>
        <w:t>如果承包人请求按照定额据实结算工程价款，而发包人主张</w:t>
      </w:r>
      <w:r w:rsidRPr="00A94DA9">
        <w:rPr>
          <w:rFonts w:hint="eastAsia"/>
          <w:color w:val="FF0000"/>
          <w:spacing w:val="8"/>
          <w:sz w:val="28"/>
          <w:szCs w:val="28"/>
          <w:u w:val="single"/>
        </w:rPr>
        <w:lastRenderedPageBreak/>
        <w:t>参照合同约定支付工程价款的，当然应根据《解释》第二条确立的规则结算工程价款。</w:t>
      </w:r>
    </w:p>
    <w:p w:rsidR="005202D4" w:rsidRPr="00F36F40" w:rsidRDefault="00F36F40" w:rsidP="00F36F40">
      <w:pPr>
        <w:jc w:val="center"/>
        <w:rPr>
          <w:rFonts w:ascii="宋体" w:eastAsia="宋体" w:hAnsi="宋体"/>
          <w:b/>
          <w:sz w:val="28"/>
          <w:szCs w:val="28"/>
        </w:rPr>
      </w:pPr>
      <w:r w:rsidRPr="00F36F40">
        <w:rPr>
          <w:rFonts w:ascii="宋体" w:eastAsia="宋体" w:hAnsi="宋体" w:hint="eastAsia"/>
          <w:b/>
          <w:sz w:val="28"/>
          <w:szCs w:val="28"/>
        </w:rPr>
        <w:t>05 律师</w:t>
      </w:r>
      <w:r w:rsidRPr="00F36F40">
        <w:rPr>
          <w:rFonts w:ascii="宋体" w:eastAsia="宋体" w:hAnsi="宋体"/>
          <w:b/>
          <w:sz w:val="28"/>
          <w:szCs w:val="28"/>
        </w:rPr>
        <w:t>评析</w:t>
      </w:r>
    </w:p>
    <w:p w:rsidR="00A94DA9" w:rsidRDefault="00F36F40" w:rsidP="00F36F40">
      <w:pPr>
        <w:pStyle w:val="a4"/>
        <w:shd w:val="clear" w:color="auto" w:fill="FFFFFF"/>
        <w:spacing w:before="0" w:beforeAutospacing="0" w:after="0" w:afterAutospacing="0"/>
        <w:jc w:val="both"/>
        <w:rPr>
          <w:rStyle w:val="a3"/>
          <w:b w:val="0"/>
          <w:spacing w:val="8"/>
          <w:sz w:val="28"/>
          <w:szCs w:val="28"/>
        </w:rPr>
      </w:pPr>
      <w:r w:rsidRPr="00F36F40">
        <w:rPr>
          <w:rStyle w:val="a3"/>
          <w:rFonts w:hint="eastAsia"/>
          <w:b w:val="0"/>
          <w:spacing w:val="8"/>
          <w:sz w:val="28"/>
          <w:szCs w:val="28"/>
        </w:rPr>
        <w:t>而我们更加倾向第二种观点。</w:t>
      </w:r>
    </w:p>
    <w:p w:rsidR="00F36F40" w:rsidRPr="00F36F40" w:rsidRDefault="00F36F40" w:rsidP="00F36F40">
      <w:pPr>
        <w:pStyle w:val="a4"/>
        <w:shd w:val="clear" w:color="auto" w:fill="FFFFFF"/>
        <w:spacing w:before="0" w:beforeAutospacing="0" w:after="0" w:afterAutospacing="0"/>
        <w:jc w:val="both"/>
        <w:rPr>
          <w:rFonts w:hint="eastAsia"/>
          <w:spacing w:val="8"/>
          <w:sz w:val="28"/>
          <w:szCs w:val="28"/>
        </w:rPr>
      </w:pPr>
      <w:r w:rsidRPr="00A94DA9">
        <w:rPr>
          <w:rStyle w:val="a3"/>
          <w:rFonts w:hint="eastAsia"/>
          <w:b w:val="0"/>
          <w:spacing w:val="8"/>
          <w:sz w:val="28"/>
          <w:szCs w:val="28"/>
          <w:bdr w:val="single" w:sz="4" w:space="0" w:color="auto"/>
        </w:rPr>
        <w:t>原因</w:t>
      </w:r>
      <w:proofErr w:type="gramStart"/>
      <w:r w:rsidRPr="00A94DA9">
        <w:rPr>
          <w:rStyle w:val="a3"/>
          <w:rFonts w:hint="eastAsia"/>
          <w:b w:val="0"/>
          <w:spacing w:val="8"/>
          <w:sz w:val="28"/>
          <w:szCs w:val="28"/>
          <w:bdr w:val="single" w:sz="4" w:space="0" w:color="auto"/>
        </w:rPr>
        <w:t>一</w:t>
      </w:r>
      <w:proofErr w:type="gramEnd"/>
      <w:r w:rsidRPr="00F36F40">
        <w:rPr>
          <w:rStyle w:val="a3"/>
          <w:rFonts w:hint="eastAsia"/>
          <w:b w:val="0"/>
          <w:spacing w:val="8"/>
          <w:sz w:val="28"/>
          <w:szCs w:val="28"/>
        </w:rPr>
        <w:t>：建设工程结算工程款的基本原则是尊重当事人之间的约定，这是合同法乃至民法诚实信用原则在建设工程领域的体现。即使在合同无效后的折价补偿处理中，由于当事人在合同中确定价款的约定最能真实反映当事人对工程实际价值达成的合意，因此，参照当事人之间的合同约定进行折价无疑最能体现处理结果的公正性。</w:t>
      </w:r>
    </w:p>
    <w:p w:rsidR="00F36F40" w:rsidRPr="00A94DA9" w:rsidRDefault="00F36F40" w:rsidP="00F36F40">
      <w:pPr>
        <w:pStyle w:val="a4"/>
        <w:shd w:val="clear" w:color="auto" w:fill="FFFFFF"/>
        <w:spacing w:before="0" w:beforeAutospacing="0" w:after="0" w:afterAutospacing="0"/>
        <w:jc w:val="both"/>
        <w:rPr>
          <w:rFonts w:hint="eastAsia"/>
          <w:color w:val="FF0000"/>
          <w:spacing w:val="8"/>
          <w:sz w:val="28"/>
          <w:szCs w:val="28"/>
          <w:u w:val="single"/>
        </w:rPr>
      </w:pPr>
      <w:r w:rsidRPr="00A94DA9">
        <w:rPr>
          <w:rStyle w:val="a3"/>
          <w:rFonts w:hint="eastAsia"/>
          <w:b w:val="0"/>
          <w:spacing w:val="8"/>
          <w:sz w:val="28"/>
          <w:szCs w:val="28"/>
          <w:bdr w:val="single" w:sz="4" w:space="0" w:color="auto"/>
        </w:rPr>
        <w:t>原因二</w:t>
      </w:r>
      <w:r w:rsidRPr="00F36F40">
        <w:rPr>
          <w:rStyle w:val="a3"/>
          <w:rFonts w:hint="eastAsia"/>
          <w:b w:val="0"/>
          <w:spacing w:val="8"/>
          <w:sz w:val="28"/>
          <w:szCs w:val="28"/>
        </w:rPr>
        <w:t>：《最高人民法院关于审理建设工程施工合同纠纷案件适用法律问题的解释》第二条规定的角度是承包人支付工程价款请求权应否得到支持，而出于对承包人支付工程价款请求权的限制，该条设置了“</w:t>
      </w:r>
      <w:r w:rsidRPr="00A94DA9">
        <w:rPr>
          <w:rStyle w:val="a3"/>
          <w:rFonts w:hint="eastAsia"/>
          <w:b w:val="0"/>
          <w:color w:val="FF0000"/>
          <w:spacing w:val="8"/>
          <w:sz w:val="28"/>
          <w:szCs w:val="28"/>
          <w:u w:val="single"/>
        </w:rPr>
        <w:t>建设工程经验收合格”的前提条件，即主要考虑是没有价值就不补偿，如果承包人提供的建筑产品不合格，折价补偿的前提当然不复存在，因此，建设工程经验收合格应当是承包人支付工程价款请求权应否得到支持的前提条件。</w:t>
      </w:r>
    </w:p>
    <w:p w:rsidR="00F36F40" w:rsidRPr="00F36F40" w:rsidRDefault="00F36F40" w:rsidP="00F36F40">
      <w:pPr>
        <w:pStyle w:val="a4"/>
        <w:shd w:val="clear" w:color="auto" w:fill="FFFFFF"/>
        <w:spacing w:before="0" w:beforeAutospacing="0" w:after="0" w:afterAutospacing="0"/>
        <w:jc w:val="both"/>
        <w:rPr>
          <w:rFonts w:hint="eastAsia"/>
          <w:spacing w:val="8"/>
          <w:sz w:val="28"/>
          <w:szCs w:val="28"/>
        </w:rPr>
      </w:pPr>
      <w:r w:rsidRPr="00F36F40">
        <w:rPr>
          <w:rStyle w:val="a3"/>
          <w:rFonts w:hint="eastAsia"/>
          <w:b w:val="0"/>
          <w:spacing w:val="8"/>
          <w:sz w:val="28"/>
          <w:szCs w:val="28"/>
        </w:rPr>
        <w:t>从另一方面理解，该条实际上赋予了发包人对承包人支付工程价款请求权的相应抗辩权，对此可与《解释》第三条的规定结合起来加以理解。</w:t>
      </w:r>
    </w:p>
    <w:p w:rsidR="00F36F40" w:rsidRPr="00F36F40" w:rsidRDefault="00F36F40" w:rsidP="00F36F40">
      <w:pPr>
        <w:pStyle w:val="a4"/>
        <w:shd w:val="clear" w:color="auto" w:fill="FFFFFF"/>
        <w:spacing w:before="0" w:beforeAutospacing="0" w:after="0" w:afterAutospacing="0"/>
        <w:jc w:val="both"/>
        <w:rPr>
          <w:rFonts w:hint="eastAsia"/>
          <w:spacing w:val="8"/>
          <w:sz w:val="28"/>
          <w:szCs w:val="28"/>
        </w:rPr>
      </w:pPr>
      <w:r w:rsidRPr="00F36F40">
        <w:rPr>
          <w:rStyle w:val="a3"/>
          <w:rFonts w:hint="eastAsia"/>
          <w:b w:val="0"/>
          <w:spacing w:val="8"/>
          <w:sz w:val="28"/>
          <w:szCs w:val="28"/>
        </w:rPr>
        <w:t>《解释》第三条规定：“建设工程施工合同无效，且建设工程经竣工验收不合格的，按照以下情形分别处理：</w:t>
      </w:r>
    </w:p>
    <w:p w:rsidR="00F36F40" w:rsidRPr="00F36F40" w:rsidRDefault="00F36F40" w:rsidP="00F36F40">
      <w:pPr>
        <w:pStyle w:val="a4"/>
        <w:shd w:val="clear" w:color="auto" w:fill="FFFFFF"/>
        <w:spacing w:before="0" w:beforeAutospacing="0" w:after="0" w:afterAutospacing="0"/>
        <w:jc w:val="both"/>
        <w:rPr>
          <w:rFonts w:hint="eastAsia"/>
          <w:spacing w:val="8"/>
          <w:sz w:val="28"/>
          <w:szCs w:val="28"/>
        </w:rPr>
      </w:pPr>
      <w:r w:rsidRPr="00F36F40">
        <w:rPr>
          <w:rStyle w:val="a3"/>
          <w:rFonts w:hint="eastAsia"/>
          <w:b w:val="0"/>
          <w:spacing w:val="8"/>
          <w:sz w:val="28"/>
          <w:szCs w:val="28"/>
        </w:rPr>
        <w:lastRenderedPageBreak/>
        <w:t>（一）修复后的建设工程经竣工验收合格，发包人请求承包人承担修复费用的，应</w:t>
      </w:r>
      <w:proofErr w:type="gramStart"/>
      <w:r w:rsidRPr="00F36F40">
        <w:rPr>
          <w:rStyle w:val="a3"/>
          <w:rFonts w:hint="eastAsia"/>
          <w:b w:val="0"/>
          <w:spacing w:val="8"/>
          <w:sz w:val="28"/>
          <w:szCs w:val="28"/>
        </w:rPr>
        <w:t>予支</w:t>
      </w:r>
      <w:proofErr w:type="gramEnd"/>
      <w:r w:rsidRPr="00F36F40">
        <w:rPr>
          <w:rStyle w:val="a3"/>
          <w:rFonts w:hint="eastAsia"/>
          <w:b w:val="0"/>
          <w:spacing w:val="8"/>
          <w:sz w:val="28"/>
          <w:szCs w:val="28"/>
        </w:rPr>
        <w:t>持；（二）修复后的建设工程经竣工验收不合格，承包人请求支付工程价款的，不予支持。因建设工程不合格造成的损失，发包人有过错的，也应承担相应的民事责任。”</w:t>
      </w:r>
    </w:p>
    <w:p w:rsidR="00F36F40" w:rsidRPr="00F36F40" w:rsidRDefault="00F36F40" w:rsidP="00F36F40">
      <w:pPr>
        <w:pStyle w:val="a4"/>
        <w:shd w:val="clear" w:color="auto" w:fill="FFFFFF"/>
        <w:spacing w:before="0" w:beforeAutospacing="0" w:after="0" w:afterAutospacing="0"/>
        <w:jc w:val="both"/>
        <w:rPr>
          <w:rFonts w:hint="eastAsia"/>
          <w:spacing w:val="8"/>
          <w:sz w:val="28"/>
          <w:szCs w:val="28"/>
        </w:rPr>
      </w:pPr>
      <w:r w:rsidRPr="00A94DA9">
        <w:rPr>
          <w:rStyle w:val="a3"/>
          <w:rFonts w:hint="eastAsia"/>
          <w:b w:val="0"/>
          <w:color w:val="FF0000"/>
          <w:spacing w:val="8"/>
          <w:sz w:val="28"/>
          <w:szCs w:val="28"/>
          <w:u w:val="single"/>
        </w:rPr>
        <w:t>可见，对于经竣工验收不合格的，如果修复后仍验收不合格，发包人有权拒绝支付工程价款</w:t>
      </w:r>
      <w:r w:rsidRPr="00F36F40">
        <w:rPr>
          <w:rStyle w:val="a3"/>
          <w:rFonts w:hint="eastAsia"/>
          <w:b w:val="0"/>
          <w:spacing w:val="8"/>
          <w:sz w:val="28"/>
          <w:szCs w:val="28"/>
        </w:rPr>
        <w:t>。当然，作为其民事权利，发包人当然也有权支付工程价款。举重以明轻，对于未经竣工验收的工程（其是否合格处于不确定状态），是否支付工程价款实际上成为发包人的一项权利，发包人可以依法处分自己的民事权利，向承包人支付相应的工程价款，自然亦无不可。而且，就本案而言，双方当事人进行了工程交接。</w:t>
      </w:r>
    </w:p>
    <w:p w:rsidR="00F36F40" w:rsidRPr="00F36F40" w:rsidRDefault="00F36F40" w:rsidP="00F36F40">
      <w:pPr>
        <w:pStyle w:val="a4"/>
        <w:shd w:val="clear" w:color="auto" w:fill="FFFFFF"/>
        <w:spacing w:before="0" w:beforeAutospacing="0" w:after="0" w:afterAutospacing="0"/>
        <w:jc w:val="both"/>
        <w:rPr>
          <w:rFonts w:hint="eastAsia"/>
          <w:spacing w:val="8"/>
          <w:sz w:val="28"/>
          <w:szCs w:val="28"/>
        </w:rPr>
      </w:pPr>
      <w:r w:rsidRPr="00F36F40">
        <w:rPr>
          <w:rStyle w:val="a3"/>
          <w:rFonts w:hint="eastAsia"/>
          <w:b w:val="0"/>
          <w:spacing w:val="8"/>
          <w:sz w:val="28"/>
          <w:szCs w:val="28"/>
        </w:rPr>
        <w:t>也就是说，未完工程已经转移占有至发包人处，参照《解释》第十四条第三项“建设工程未经竣工验收，发包人擅自使用的，以转移占有建设工程之日为竣工日期”规定之精神，虽然案</w:t>
      </w:r>
      <w:proofErr w:type="gramStart"/>
      <w:r w:rsidRPr="00F36F40">
        <w:rPr>
          <w:rStyle w:val="a3"/>
          <w:rFonts w:hint="eastAsia"/>
          <w:b w:val="0"/>
          <w:spacing w:val="8"/>
          <w:sz w:val="28"/>
          <w:szCs w:val="28"/>
        </w:rPr>
        <w:t>涉工程</w:t>
      </w:r>
      <w:proofErr w:type="gramEnd"/>
      <w:r w:rsidRPr="00F36F40">
        <w:rPr>
          <w:rStyle w:val="a3"/>
          <w:rFonts w:hint="eastAsia"/>
          <w:b w:val="0"/>
          <w:spacing w:val="8"/>
          <w:sz w:val="28"/>
          <w:szCs w:val="28"/>
        </w:rPr>
        <w:t>并未经过竣工后的综合验收，但就其已经施工完毕的部分，发包人丽都公司接收了该部分工程的行为可视为其认可该部分工程为单项验收合格的工程，丽都公司亦应支付相应的工程价款。</w:t>
      </w:r>
    </w:p>
    <w:p w:rsidR="00F36F40" w:rsidRPr="00F36F40" w:rsidRDefault="00F36F40" w:rsidP="00F36F40">
      <w:pPr>
        <w:pStyle w:val="a4"/>
        <w:shd w:val="clear" w:color="auto" w:fill="FFFFFF"/>
        <w:spacing w:before="0" w:beforeAutospacing="0" w:after="0" w:afterAutospacing="0"/>
        <w:jc w:val="both"/>
        <w:rPr>
          <w:rFonts w:hint="eastAsia"/>
          <w:spacing w:val="8"/>
          <w:sz w:val="28"/>
          <w:szCs w:val="28"/>
        </w:rPr>
      </w:pPr>
      <w:r w:rsidRPr="00A94DA9">
        <w:rPr>
          <w:rStyle w:val="a3"/>
          <w:rFonts w:hint="eastAsia"/>
          <w:b w:val="0"/>
          <w:spacing w:val="8"/>
          <w:sz w:val="28"/>
          <w:szCs w:val="28"/>
          <w:bdr w:val="single" w:sz="4" w:space="0" w:color="auto"/>
        </w:rPr>
        <w:t>原因三</w:t>
      </w:r>
      <w:r w:rsidRPr="00F36F40">
        <w:rPr>
          <w:rStyle w:val="a3"/>
          <w:rFonts w:hint="eastAsia"/>
          <w:b w:val="0"/>
          <w:spacing w:val="8"/>
          <w:sz w:val="28"/>
          <w:szCs w:val="28"/>
        </w:rPr>
        <w:t>：如果工程未经验收合格，承包人可以主张据实结算工程价款，而工程经验收合格，却一般只能根据《解释》第二条之规定参照合同约定支付工程价款，在我国当前的建设工程领域，这将会使得承包人在工程未经验收合格的情况下反倒可以获得比工程经验收合格更多的收益。这无疑会导致做得越</w:t>
      </w:r>
      <w:proofErr w:type="gramStart"/>
      <w:r w:rsidRPr="00F36F40">
        <w:rPr>
          <w:rStyle w:val="a3"/>
          <w:rFonts w:hint="eastAsia"/>
          <w:b w:val="0"/>
          <w:spacing w:val="8"/>
          <w:sz w:val="28"/>
          <w:szCs w:val="28"/>
        </w:rPr>
        <w:t>少或者</w:t>
      </w:r>
      <w:proofErr w:type="gramEnd"/>
      <w:r w:rsidRPr="00F36F40">
        <w:rPr>
          <w:rStyle w:val="a3"/>
          <w:rFonts w:hint="eastAsia"/>
          <w:b w:val="0"/>
          <w:spacing w:val="8"/>
          <w:sz w:val="28"/>
          <w:szCs w:val="28"/>
        </w:rPr>
        <w:t>做得越差，</w:t>
      </w:r>
      <w:r w:rsidRPr="00F36F40">
        <w:rPr>
          <w:rStyle w:val="a3"/>
          <w:rFonts w:hint="eastAsia"/>
          <w:b w:val="0"/>
          <w:spacing w:val="8"/>
          <w:sz w:val="28"/>
          <w:szCs w:val="28"/>
        </w:rPr>
        <w:lastRenderedPageBreak/>
        <w:t>可能收益更多的权利义务这一明显失衡的“怪相”，违背了有关法律、行政法规及司法解释对于规范建设工程市场规定的基本精神，不利于建设工程市场秩序的规范。</w:t>
      </w:r>
    </w:p>
    <w:p w:rsidR="00F36F40" w:rsidRPr="00A94DA9" w:rsidRDefault="00F36F40" w:rsidP="00F36F40">
      <w:pPr>
        <w:pStyle w:val="a4"/>
        <w:shd w:val="clear" w:color="auto" w:fill="FFFFFF"/>
        <w:spacing w:before="0" w:beforeAutospacing="0" w:after="0" w:afterAutospacing="0"/>
        <w:jc w:val="both"/>
        <w:rPr>
          <w:rFonts w:hint="eastAsia"/>
          <w:spacing w:val="8"/>
          <w:sz w:val="28"/>
          <w:szCs w:val="28"/>
          <w:u w:val="single"/>
        </w:rPr>
      </w:pPr>
      <w:r w:rsidRPr="00A94DA9">
        <w:rPr>
          <w:rStyle w:val="a3"/>
          <w:rFonts w:hint="eastAsia"/>
          <w:b w:val="0"/>
          <w:spacing w:val="8"/>
          <w:sz w:val="28"/>
          <w:szCs w:val="28"/>
          <w:u w:val="single"/>
        </w:rPr>
        <w:t>综上，建设工程施工合同无效、工程尚未竣工且未经验收，承包人请求支付工程价款，发包人同意并主张参照合同约定支付的，应参照适用《解释》第二条之规定，一般应当参照合同约定支付工程价款。</w:t>
      </w:r>
    </w:p>
    <w:p w:rsidR="00F36F40" w:rsidRPr="00F36F40" w:rsidRDefault="00F36F40" w:rsidP="00F36F40">
      <w:pPr>
        <w:pStyle w:val="a4"/>
        <w:shd w:val="clear" w:color="auto" w:fill="FFFFFF"/>
        <w:spacing w:before="0" w:beforeAutospacing="0" w:after="0" w:afterAutospacing="0"/>
        <w:jc w:val="both"/>
        <w:rPr>
          <w:rFonts w:hint="eastAsia"/>
          <w:spacing w:val="8"/>
          <w:sz w:val="28"/>
          <w:szCs w:val="28"/>
        </w:rPr>
      </w:pPr>
      <w:r w:rsidRPr="00F36F40">
        <w:rPr>
          <w:rStyle w:val="a3"/>
          <w:rFonts w:hint="eastAsia"/>
          <w:b w:val="0"/>
          <w:spacing w:val="8"/>
          <w:sz w:val="28"/>
          <w:szCs w:val="28"/>
        </w:rPr>
        <w:t>当然，此种情形下，我们讲是“一般”应当参照合同约定支付工程价款，而非不分具体情况“一概”参照合同约定支付，如果符合《解释》第十六条第二款规定的情形的，或者建设工程仅达到“正负零”或地上工程仅完成了</w:t>
      </w:r>
      <w:proofErr w:type="gramStart"/>
      <w:r w:rsidRPr="00F36F40">
        <w:rPr>
          <w:rStyle w:val="a3"/>
          <w:rFonts w:hint="eastAsia"/>
          <w:b w:val="0"/>
          <w:spacing w:val="8"/>
          <w:sz w:val="28"/>
          <w:szCs w:val="28"/>
        </w:rPr>
        <w:t>一</w:t>
      </w:r>
      <w:proofErr w:type="gramEnd"/>
      <w:r w:rsidRPr="00F36F40">
        <w:rPr>
          <w:rStyle w:val="a3"/>
          <w:rFonts w:hint="eastAsia"/>
          <w:b w:val="0"/>
          <w:spacing w:val="8"/>
          <w:sz w:val="28"/>
          <w:szCs w:val="28"/>
        </w:rPr>
        <w:t>小部分施工、按照当事人合同约定的固定单价结算工程价款将会对承包人明显不公平的，或者当事人另行协商按照定额标准据实结算的，自然应当根据有关法律、司法解释的规定或者当事人的约定另行处理。</w:t>
      </w:r>
    </w:p>
    <w:p w:rsidR="00F36F40" w:rsidRPr="00A94DA9" w:rsidRDefault="00F36F40" w:rsidP="00F36F40">
      <w:pPr>
        <w:pStyle w:val="a4"/>
        <w:shd w:val="clear" w:color="auto" w:fill="FFFFFF"/>
        <w:spacing w:before="0" w:beforeAutospacing="0" w:after="0" w:afterAutospacing="0"/>
        <w:jc w:val="both"/>
        <w:rPr>
          <w:rFonts w:hint="eastAsia"/>
          <w:color w:val="FF0000"/>
          <w:spacing w:val="8"/>
          <w:sz w:val="28"/>
          <w:szCs w:val="28"/>
          <w:u w:val="single"/>
        </w:rPr>
      </w:pPr>
      <w:r w:rsidRPr="00A94DA9">
        <w:rPr>
          <w:rStyle w:val="a3"/>
          <w:rFonts w:hint="eastAsia"/>
          <w:b w:val="0"/>
          <w:color w:val="FF0000"/>
          <w:spacing w:val="8"/>
          <w:sz w:val="28"/>
          <w:szCs w:val="28"/>
          <w:u w:val="single"/>
        </w:rPr>
        <w:t>建设工程施工合同无效、工程尚未竣工且未经验收，承包人请求支付工程价款，发包人同意并主张参照合同约定支付的，一般应当参照合同约定支付工程价款，当事人另有约定或者法律、司法解释另有规定的除外。</w:t>
      </w:r>
    </w:p>
    <w:p w:rsidR="00F36F40" w:rsidRPr="00BA5421" w:rsidRDefault="00BA5421" w:rsidP="00BA5421">
      <w:pPr>
        <w:jc w:val="center"/>
        <w:rPr>
          <w:rFonts w:ascii="宋体" w:eastAsia="宋体" w:hAnsi="宋体" w:hint="eastAsia"/>
          <w:b/>
          <w:sz w:val="28"/>
          <w:szCs w:val="28"/>
        </w:rPr>
      </w:pPr>
      <w:r w:rsidRPr="00BA5421">
        <w:rPr>
          <w:rFonts w:ascii="宋体" w:eastAsia="宋体" w:hAnsi="宋体" w:hint="eastAsia"/>
          <w:b/>
          <w:sz w:val="28"/>
          <w:szCs w:val="28"/>
        </w:rPr>
        <w:t>06结</w:t>
      </w:r>
      <w:r w:rsidRPr="00BA5421">
        <w:rPr>
          <w:rFonts w:ascii="宋体" w:eastAsia="宋体" w:hAnsi="宋体"/>
          <w:b/>
          <w:sz w:val="28"/>
          <w:szCs w:val="28"/>
        </w:rPr>
        <w:t>语</w:t>
      </w:r>
    </w:p>
    <w:p w:rsidR="00BA5421" w:rsidRPr="00BA5421" w:rsidRDefault="00BA5421" w:rsidP="00BA5421">
      <w:pPr>
        <w:pStyle w:val="a4"/>
        <w:spacing w:before="0" w:beforeAutospacing="0" w:after="0" w:afterAutospacing="0"/>
        <w:rPr>
          <w:rFonts w:hint="eastAsia"/>
          <w:sz w:val="28"/>
          <w:szCs w:val="28"/>
        </w:rPr>
      </w:pPr>
      <w:r w:rsidRPr="00BA5421">
        <w:rPr>
          <w:sz w:val="28"/>
          <w:szCs w:val="28"/>
        </w:rPr>
        <w:t>以上就是对于建设工程施工合同无效，工程尚未竣工和验收，承包人工程款该如何处理的内容介绍？总的来说，如果建设工程施工合同无效、工程尚未竣工且未经验收的，承包人请求支付工程价款，</w:t>
      </w:r>
      <w:r w:rsidRPr="00BA5421">
        <w:rPr>
          <w:sz w:val="28"/>
          <w:szCs w:val="28"/>
        </w:rPr>
        <w:lastRenderedPageBreak/>
        <w:t>应以涉案工程质量是否合格为前提，参照合同约定支付，对于无法通过修复消除质量缺陷所造成的损失，按照双方对合同无效、工程质量存在的问题等应负有的过错比例承担相应的责任，发包人要求扣减工程造价中所含利润的，法院不予支持。</w:t>
      </w:r>
      <w:bookmarkStart w:id="0" w:name="_GoBack"/>
      <w:bookmarkEnd w:id="0"/>
    </w:p>
    <w:p w:rsidR="00BA5421" w:rsidRPr="00BA5421" w:rsidRDefault="00BA5421" w:rsidP="00BA5421">
      <w:pPr>
        <w:pStyle w:val="a4"/>
        <w:spacing w:before="0" w:beforeAutospacing="0" w:after="0" w:afterAutospacing="0"/>
        <w:rPr>
          <w:sz w:val="28"/>
          <w:szCs w:val="28"/>
        </w:rPr>
      </w:pPr>
      <w:r w:rsidRPr="00BA5421">
        <w:rPr>
          <w:sz w:val="28"/>
          <w:szCs w:val="28"/>
        </w:rPr>
        <w:t>不过由于建设工程施工合同纠纷类案件一直都是相对复杂、专业性较强的类型案件，所以遇到“半拉子”等工程纠纷时，</w:t>
      </w:r>
      <w:proofErr w:type="gramStart"/>
      <w:r w:rsidRPr="00BA5421">
        <w:rPr>
          <w:sz w:val="28"/>
          <w:szCs w:val="28"/>
        </w:rPr>
        <w:t>应当第</w:t>
      </w:r>
      <w:proofErr w:type="gramEnd"/>
      <w:r w:rsidRPr="00BA5421">
        <w:rPr>
          <w:sz w:val="28"/>
          <w:szCs w:val="28"/>
        </w:rPr>
        <w:t>一时间咨询专业建筑工程律师，让律师结合法律知识进行协助，及时有效地主</w:t>
      </w:r>
      <w:proofErr w:type="gramStart"/>
      <w:r w:rsidRPr="00BA5421">
        <w:rPr>
          <w:sz w:val="28"/>
          <w:szCs w:val="28"/>
        </w:rPr>
        <w:t>张工程</w:t>
      </w:r>
      <w:proofErr w:type="gramEnd"/>
      <w:r w:rsidRPr="00BA5421">
        <w:rPr>
          <w:sz w:val="28"/>
          <w:szCs w:val="28"/>
        </w:rPr>
        <w:t>价款，最大限度地维护自身的合法权益。</w:t>
      </w:r>
    </w:p>
    <w:p w:rsidR="00BA5421" w:rsidRPr="00BA5421" w:rsidRDefault="00BA5421" w:rsidP="00BA5421">
      <w:pPr>
        <w:pStyle w:val="a4"/>
        <w:shd w:val="clear" w:color="auto" w:fill="FFFFFF"/>
        <w:spacing w:before="0" w:beforeAutospacing="0" w:after="0" w:afterAutospacing="0"/>
        <w:jc w:val="both"/>
        <w:rPr>
          <w:spacing w:val="8"/>
          <w:sz w:val="28"/>
          <w:szCs w:val="28"/>
        </w:rPr>
      </w:pPr>
    </w:p>
    <w:p w:rsidR="00BA5421" w:rsidRPr="00BA5421" w:rsidRDefault="00BA5421" w:rsidP="00BA5421">
      <w:pPr>
        <w:pStyle w:val="a4"/>
        <w:shd w:val="clear" w:color="auto" w:fill="FFFFFF"/>
        <w:spacing w:before="0" w:beforeAutospacing="0" w:after="0" w:afterAutospacing="0"/>
        <w:jc w:val="both"/>
        <w:rPr>
          <w:rFonts w:hint="eastAsia"/>
          <w:spacing w:val="8"/>
          <w:sz w:val="28"/>
          <w:szCs w:val="28"/>
        </w:rPr>
      </w:pPr>
      <w:r w:rsidRPr="00BA5421">
        <w:rPr>
          <w:rFonts w:hint="eastAsia"/>
          <w:spacing w:val="9"/>
          <w:sz w:val="28"/>
          <w:szCs w:val="28"/>
        </w:rPr>
        <w:t>免责声明：本文内容来源于网络，如有</w:t>
      </w:r>
      <w:proofErr w:type="gramStart"/>
      <w:r w:rsidRPr="00BA5421">
        <w:rPr>
          <w:rFonts w:hint="eastAsia"/>
          <w:spacing w:val="9"/>
          <w:sz w:val="28"/>
          <w:szCs w:val="28"/>
        </w:rPr>
        <w:t>侵权请</w:t>
      </w:r>
      <w:proofErr w:type="gramEnd"/>
      <w:r w:rsidRPr="00BA5421">
        <w:rPr>
          <w:rFonts w:hint="eastAsia"/>
          <w:spacing w:val="9"/>
          <w:sz w:val="28"/>
          <w:szCs w:val="28"/>
        </w:rPr>
        <w:t>告知，立</w:t>
      </w:r>
      <w:proofErr w:type="gramStart"/>
      <w:r w:rsidRPr="00BA5421">
        <w:rPr>
          <w:rFonts w:hint="eastAsia"/>
          <w:spacing w:val="9"/>
          <w:sz w:val="28"/>
          <w:szCs w:val="28"/>
        </w:rPr>
        <w:t>删</w:t>
      </w:r>
      <w:proofErr w:type="gramEnd"/>
      <w:r w:rsidRPr="00BA5421">
        <w:rPr>
          <w:rFonts w:hint="eastAsia"/>
          <w:spacing w:val="9"/>
          <w:sz w:val="28"/>
          <w:szCs w:val="28"/>
        </w:rPr>
        <w:t>。</w:t>
      </w:r>
    </w:p>
    <w:p w:rsidR="00B67ED9" w:rsidRPr="00BA5421" w:rsidRDefault="00B67ED9">
      <w:pPr>
        <w:rPr>
          <w:rFonts w:ascii="宋体" w:eastAsia="宋体" w:hAnsi="宋体" w:hint="eastAsia"/>
          <w:sz w:val="28"/>
          <w:szCs w:val="28"/>
        </w:rPr>
      </w:pPr>
    </w:p>
    <w:sectPr w:rsidR="00B67ED9" w:rsidRPr="00BA5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charset w:val="86"/>
    <w:family w:val="swiss"/>
    <w:pitch w:val="variable"/>
    <w:sig w:usb0="80000287" w:usb1="28C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E1"/>
    <w:rsid w:val="00024B66"/>
    <w:rsid w:val="00330D79"/>
    <w:rsid w:val="005202D4"/>
    <w:rsid w:val="0054617F"/>
    <w:rsid w:val="00974BE1"/>
    <w:rsid w:val="009E167D"/>
    <w:rsid w:val="00A94DA9"/>
    <w:rsid w:val="00B53B56"/>
    <w:rsid w:val="00B67ED9"/>
    <w:rsid w:val="00BA5421"/>
    <w:rsid w:val="00F36F40"/>
    <w:rsid w:val="00FC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F239"/>
  <w15:chartTrackingRefBased/>
  <w15:docId w15:val="{7BC247D5-528F-4BEA-99D2-4EC24811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74BE1"/>
    <w:rPr>
      <w:b/>
      <w:bCs/>
    </w:rPr>
  </w:style>
  <w:style w:type="paragraph" w:styleId="a4">
    <w:name w:val="Normal (Web)"/>
    <w:basedOn w:val="a"/>
    <w:uiPriority w:val="99"/>
    <w:semiHidden/>
    <w:unhideWhenUsed/>
    <w:rsid w:val="00974B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80667">
      <w:bodyDiv w:val="1"/>
      <w:marLeft w:val="0"/>
      <w:marRight w:val="0"/>
      <w:marTop w:val="0"/>
      <w:marBottom w:val="0"/>
      <w:divBdr>
        <w:top w:val="none" w:sz="0" w:space="0" w:color="auto"/>
        <w:left w:val="none" w:sz="0" w:space="0" w:color="auto"/>
        <w:bottom w:val="none" w:sz="0" w:space="0" w:color="auto"/>
        <w:right w:val="none" w:sz="0" w:space="0" w:color="auto"/>
      </w:divBdr>
    </w:div>
    <w:div w:id="623318136">
      <w:bodyDiv w:val="1"/>
      <w:marLeft w:val="0"/>
      <w:marRight w:val="0"/>
      <w:marTop w:val="0"/>
      <w:marBottom w:val="0"/>
      <w:divBdr>
        <w:top w:val="none" w:sz="0" w:space="0" w:color="auto"/>
        <w:left w:val="none" w:sz="0" w:space="0" w:color="auto"/>
        <w:bottom w:val="none" w:sz="0" w:space="0" w:color="auto"/>
        <w:right w:val="none" w:sz="0" w:space="0" w:color="auto"/>
      </w:divBdr>
    </w:div>
    <w:div w:id="720786040">
      <w:bodyDiv w:val="1"/>
      <w:marLeft w:val="0"/>
      <w:marRight w:val="0"/>
      <w:marTop w:val="0"/>
      <w:marBottom w:val="0"/>
      <w:divBdr>
        <w:top w:val="none" w:sz="0" w:space="0" w:color="auto"/>
        <w:left w:val="none" w:sz="0" w:space="0" w:color="auto"/>
        <w:bottom w:val="none" w:sz="0" w:space="0" w:color="auto"/>
        <w:right w:val="none" w:sz="0" w:space="0" w:color="auto"/>
      </w:divBdr>
    </w:div>
    <w:div w:id="989790448">
      <w:bodyDiv w:val="1"/>
      <w:marLeft w:val="0"/>
      <w:marRight w:val="0"/>
      <w:marTop w:val="0"/>
      <w:marBottom w:val="0"/>
      <w:divBdr>
        <w:top w:val="none" w:sz="0" w:space="0" w:color="auto"/>
        <w:left w:val="none" w:sz="0" w:space="0" w:color="auto"/>
        <w:bottom w:val="none" w:sz="0" w:space="0" w:color="auto"/>
        <w:right w:val="none" w:sz="0" w:space="0" w:color="auto"/>
      </w:divBdr>
    </w:div>
    <w:div w:id="1497453408">
      <w:bodyDiv w:val="1"/>
      <w:marLeft w:val="0"/>
      <w:marRight w:val="0"/>
      <w:marTop w:val="0"/>
      <w:marBottom w:val="0"/>
      <w:divBdr>
        <w:top w:val="none" w:sz="0" w:space="0" w:color="auto"/>
        <w:left w:val="none" w:sz="0" w:space="0" w:color="auto"/>
        <w:bottom w:val="none" w:sz="0" w:space="0" w:color="auto"/>
        <w:right w:val="none" w:sz="0" w:space="0" w:color="auto"/>
      </w:divBdr>
    </w:div>
    <w:div w:id="1549803570">
      <w:bodyDiv w:val="1"/>
      <w:marLeft w:val="0"/>
      <w:marRight w:val="0"/>
      <w:marTop w:val="0"/>
      <w:marBottom w:val="0"/>
      <w:divBdr>
        <w:top w:val="none" w:sz="0" w:space="0" w:color="auto"/>
        <w:left w:val="none" w:sz="0" w:space="0" w:color="auto"/>
        <w:bottom w:val="none" w:sz="0" w:space="0" w:color="auto"/>
        <w:right w:val="none" w:sz="0" w:space="0" w:color="auto"/>
      </w:divBdr>
    </w:div>
    <w:div w:id="181347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680</Words>
  <Characters>3880</Characters>
  <Application>Microsoft Office Word</Application>
  <DocSecurity>0</DocSecurity>
  <Lines>32</Lines>
  <Paragraphs>9</Paragraphs>
  <ScaleCrop>false</ScaleCrop>
  <Company>Microsoft</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2023-08-18T00:47:00Z</dcterms:created>
  <dcterms:modified xsi:type="dcterms:W3CDTF">2023-08-18T01:27:00Z</dcterms:modified>
</cp:coreProperties>
</file>